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BF10D" w14:textId="77777777" w:rsidR="007B7701" w:rsidRPr="002B3FA5" w:rsidRDefault="007B7701" w:rsidP="007B7701">
      <w:pPr>
        <w:spacing w:after="0" w:line="390" w:lineRule="atLeast"/>
        <w:textAlignment w:val="baseline"/>
        <w:rPr>
          <w:rFonts w:eastAsia="Times New Roman" w:cs="Arial"/>
          <w:b/>
          <w:color w:val="3F3F3F"/>
          <w:sz w:val="28"/>
          <w:szCs w:val="28"/>
          <w:u w:val="single"/>
          <w:lang w:eastAsia="cs-CZ"/>
        </w:rPr>
      </w:pPr>
      <w:r w:rsidRPr="002B3FA5">
        <w:rPr>
          <w:rFonts w:eastAsia="Times New Roman" w:cs="Arial"/>
          <w:b/>
          <w:color w:val="3F3F3F"/>
          <w:sz w:val="28"/>
          <w:szCs w:val="28"/>
          <w:u w:val="single"/>
          <w:lang w:eastAsia="cs-CZ"/>
        </w:rPr>
        <w:t>Souvětí:</w:t>
      </w:r>
    </w:p>
    <w:p w14:paraId="0A4B446F" w14:textId="77777777" w:rsidR="007B7701" w:rsidRDefault="007B7701" w:rsidP="007B7701">
      <w:p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= spojení alespoň dvou vět</w:t>
      </w:r>
    </w:p>
    <w:p w14:paraId="048D1F75" w14:textId="77777777" w:rsidR="007B7701" w:rsidRPr="002B3FA5" w:rsidRDefault="007B7701" w:rsidP="007B7701">
      <w:pPr>
        <w:pStyle w:val="Odstavecseseznamem"/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p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>očet vět v souvětí = počet sloves v určitém tvaru (vyjadřují mluvnické kategorie)</w:t>
      </w:r>
    </w:p>
    <w:p w14:paraId="34FC89C5" w14:textId="77777777" w:rsidR="007B7701" w:rsidRPr="002B3FA5" w:rsidRDefault="007B7701" w:rsidP="007B7701">
      <w:pPr>
        <w:pStyle w:val="Odstavecseseznamem"/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j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>ednotlivé věty</w:t>
      </w:r>
      <w:r>
        <w:rPr>
          <w:rFonts w:eastAsia="Times New Roman" w:cs="Arial"/>
          <w:color w:val="3F3F3F"/>
          <w:sz w:val="28"/>
          <w:szCs w:val="28"/>
          <w:lang w:eastAsia="cs-CZ"/>
        </w:rPr>
        <w:t xml:space="preserve"> v souvětí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 xml:space="preserve"> </w:t>
      </w:r>
      <w:r>
        <w:rPr>
          <w:rFonts w:eastAsia="Times New Roman" w:cs="Arial"/>
          <w:color w:val="3F3F3F"/>
          <w:sz w:val="28"/>
          <w:szCs w:val="28"/>
          <w:lang w:eastAsia="cs-CZ"/>
        </w:rPr>
        <w:t xml:space="preserve">jsou 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>spoj</w:t>
      </w:r>
      <w:r>
        <w:rPr>
          <w:rFonts w:eastAsia="Times New Roman" w:cs="Arial"/>
          <w:color w:val="3F3F3F"/>
          <w:sz w:val="28"/>
          <w:szCs w:val="28"/>
          <w:lang w:eastAsia="cs-CZ"/>
        </w:rPr>
        <w:t>eny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 xml:space="preserve"> spojk</w:t>
      </w:r>
      <w:r>
        <w:rPr>
          <w:rFonts w:eastAsia="Times New Roman" w:cs="Arial"/>
          <w:color w:val="3F3F3F"/>
          <w:sz w:val="28"/>
          <w:szCs w:val="28"/>
          <w:lang w:eastAsia="cs-CZ"/>
        </w:rPr>
        <w:t>ami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 xml:space="preserve"> (souřad</w:t>
      </w:r>
      <w:r>
        <w:rPr>
          <w:rFonts w:eastAsia="Times New Roman" w:cs="Arial"/>
          <w:color w:val="3F3F3F"/>
          <w:sz w:val="28"/>
          <w:szCs w:val="28"/>
          <w:lang w:eastAsia="cs-CZ"/>
        </w:rPr>
        <w:t>i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>cí, podřad</w:t>
      </w:r>
      <w:r>
        <w:rPr>
          <w:rFonts w:eastAsia="Times New Roman" w:cs="Arial"/>
          <w:color w:val="3F3F3F"/>
          <w:sz w:val="28"/>
          <w:szCs w:val="28"/>
          <w:lang w:eastAsia="cs-CZ"/>
        </w:rPr>
        <w:t>i</w:t>
      </w:r>
      <w:r w:rsidRPr="002B3FA5">
        <w:rPr>
          <w:rFonts w:eastAsia="Times New Roman" w:cs="Arial"/>
          <w:color w:val="3F3F3F"/>
          <w:sz w:val="28"/>
          <w:szCs w:val="28"/>
          <w:lang w:eastAsia="cs-CZ"/>
        </w:rPr>
        <w:t>cí), vztažnými zájmeny (kdo, co, jaký, který) a vztažnými příslovci (kde, kam,</w:t>
      </w:r>
      <w:r>
        <w:rPr>
          <w:rFonts w:eastAsia="Times New Roman" w:cs="Arial"/>
          <w:color w:val="3F3F3F"/>
          <w:sz w:val="28"/>
          <w:szCs w:val="28"/>
          <w:lang w:eastAsia="cs-CZ"/>
        </w:rPr>
        <w:t xml:space="preserve"> jak) nebo jen čárkou</w:t>
      </w:r>
    </w:p>
    <w:p w14:paraId="573E223B" w14:textId="77777777" w:rsidR="007B7701" w:rsidRPr="002B3FA5" w:rsidRDefault="007B7701" w:rsidP="007B7701">
      <w:pPr>
        <w:pStyle w:val="Odstavecseseznamem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u w:val="single"/>
          <w:lang w:eastAsia="cs-CZ"/>
        </w:rPr>
      </w:pPr>
      <w:r w:rsidRPr="002B3FA5">
        <w:rPr>
          <w:rFonts w:eastAsia="Times New Roman" w:cs="Arial"/>
          <w:color w:val="3F3F3F"/>
          <w:sz w:val="28"/>
          <w:szCs w:val="28"/>
          <w:u w:val="single"/>
          <w:lang w:eastAsia="cs-CZ"/>
        </w:rPr>
        <w:t>Věta hlavní:</w:t>
      </w:r>
    </w:p>
    <w:p w14:paraId="05B41F35" w14:textId="77777777" w:rsidR="007B7701" w:rsidRPr="002B6A5B" w:rsidRDefault="007B7701" w:rsidP="007B7701">
      <w:pPr>
        <w:pStyle w:val="Odstavecseseznamem"/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nezávislá na jiné větě (nelze se na ní zeptat jinou větou souvětí)</w:t>
      </w:r>
    </w:p>
    <w:p w14:paraId="6A1DEBB3" w14:textId="77777777" w:rsidR="007B7701" w:rsidRPr="002B3FA5" w:rsidRDefault="007B7701" w:rsidP="007B7701">
      <w:pPr>
        <w:pStyle w:val="Odstavecseseznamem"/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u w:val="single"/>
          <w:lang w:eastAsia="cs-CZ"/>
        </w:rPr>
      </w:pPr>
      <w:r w:rsidRPr="002B3FA5">
        <w:rPr>
          <w:rFonts w:eastAsia="Times New Roman" w:cs="Arial"/>
          <w:color w:val="3F3F3F"/>
          <w:sz w:val="28"/>
          <w:szCs w:val="28"/>
          <w:u w:val="single"/>
          <w:lang w:eastAsia="cs-CZ"/>
        </w:rPr>
        <w:t>Věta vedlejší</w:t>
      </w:r>
    </w:p>
    <w:p w14:paraId="18E81BC1" w14:textId="77777777" w:rsidR="007B7701" w:rsidRDefault="007B7701" w:rsidP="007B7701">
      <w:pPr>
        <w:pStyle w:val="Odstavecseseznamem"/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závislá na větě hlavní</w:t>
      </w:r>
    </w:p>
    <w:p w14:paraId="1B7D79E8" w14:textId="77777777" w:rsidR="007B7701" w:rsidRDefault="007B7701" w:rsidP="007B7701">
      <w:pPr>
        <w:pStyle w:val="Odstavecseseznamem"/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ptáme se na ni otázkou spojenou s větou hlavní</w:t>
      </w:r>
    </w:p>
    <w:p w14:paraId="37BA7500" w14:textId="77777777" w:rsidR="007B7701" w:rsidRDefault="007B7701" w:rsidP="007B7701">
      <w:pPr>
        <w:spacing w:line="390" w:lineRule="atLeast"/>
        <w:textAlignment w:val="baseline"/>
        <w:rPr>
          <w:rFonts w:eastAsia="Times New Roman" w:cs="Arial"/>
          <w:b/>
          <w:bCs/>
          <w:color w:val="3F3F3F"/>
          <w:sz w:val="28"/>
          <w:szCs w:val="28"/>
          <w:lang w:eastAsia="cs-CZ"/>
        </w:rPr>
      </w:pPr>
    </w:p>
    <w:p w14:paraId="072751ED" w14:textId="77777777" w:rsidR="007B7701" w:rsidRPr="002B6A5B" w:rsidRDefault="007B7701" w:rsidP="007B7701">
      <w:p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 w:rsidRPr="002B6A5B">
        <w:rPr>
          <w:rFonts w:eastAsia="Times New Roman" w:cs="Arial"/>
          <w:b/>
          <w:bCs/>
          <w:color w:val="3F3F3F"/>
          <w:sz w:val="28"/>
          <w:szCs w:val="28"/>
          <w:lang w:eastAsia="cs-CZ"/>
        </w:rPr>
        <w:t xml:space="preserve">Souvětí souřadné </w:t>
      </w:r>
    </w:p>
    <w:p w14:paraId="0A7EAB2C" w14:textId="77777777" w:rsidR="007B7701" w:rsidRDefault="007B7701" w:rsidP="007B7701">
      <w:pPr>
        <w:pStyle w:val="Odstavecseseznamem"/>
        <w:numPr>
          <w:ilvl w:val="0"/>
          <w:numId w:val="4"/>
        </w:num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o</w:t>
      </w:r>
      <w:r w:rsidRPr="002B6A5B">
        <w:rPr>
          <w:rFonts w:eastAsia="Times New Roman" w:cs="Arial"/>
          <w:color w:val="3F3F3F"/>
          <w:sz w:val="28"/>
          <w:szCs w:val="28"/>
          <w:lang w:eastAsia="cs-CZ"/>
        </w:rPr>
        <w:t>bsahuje nejméně dvě věty hlavní, tj. mluvnicky na sobě nezávislé</w:t>
      </w:r>
    </w:p>
    <w:p w14:paraId="387961B2" w14:textId="77777777" w:rsidR="007B7701" w:rsidRPr="002B6A5B" w:rsidRDefault="007B7701" w:rsidP="007B7701">
      <w:pPr>
        <w:pStyle w:val="Odstavecseseznamem"/>
        <w:numPr>
          <w:ilvl w:val="0"/>
          <w:numId w:val="4"/>
        </w:num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 w:rsidRPr="002B3FA5">
        <w:rPr>
          <w:rFonts w:eastAsia="Times New Roman" w:cs="Arial"/>
          <w:i/>
          <w:color w:val="3F3F3F"/>
          <w:sz w:val="28"/>
          <w:szCs w:val="28"/>
          <w:lang w:eastAsia="cs-CZ"/>
        </w:rPr>
        <w:t>souřadicí spojky:</w:t>
      </w:r>
      <w:r>
        <w:rPr>
          <w:rFonts w:eastAsia="Times New Roman" w:cs="Arial"/>
          <w:color w:val="3F3F3F"/>
          <w:sz w:val="28"/>
          <w:szCs w:val="28"/>
          <w:lang w:eastAsia="cs-CZ"/>
        </w:rPr>
        <w:t xml:space="preserve"> a, i, ani, nebo, ale, proto, nebo, avšak </w:t>
      </w:r>
    </w:p>
    <w:p w14:paraId="23A5B1AC" w14:textId="77777777" w:rsidR="007B7701" w:rsidRPr="002B6A5B" w:rsidRDefault="007B7701" w:rsidP="007B7701">
      <w:p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 w:rsidRPr="002B6A5B">
        <w:rPr>
          <w:rFonts w:eastAsia="Times New Roman" w:cs="Arial"/>
          <w:b/>
          <w:bCs/>
          <w:color w:val="3F3F3F"/>
          <w:sz w:val="28"/>
          <w:szCs w:val="28"/>
          <w:lang w:eastAsia="cs-CZ"/>
        </w:rPr>
        <w:t>Souvětí podřadné</w:t>
      </w:r>
    </w:p>
    <w:p w14:paraId="269DDC51" w14:textId="77777777" w:rsidR="007B7701" w:rsidRDefault="007B7701" w:rsidP="007B7701">
      <w:pPr>
        <w:pStyle w:val="Odstavecseseznamem"/>
        <w:numPr>
          <w:ilvl w:val="0"/>
          <w:numId w:val="5"/>
        </w:num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>
        <w:rPr>
          <w:rFonts w:eastAsia="Times New Roman" w:cs="Arial"/>
          <w:color w:val="3F3F3F"/>
          <w:sz w:val="28"/>
          <w:szCs w:val="28"/>
          <w:lang w:eastAsia="cs-CZ"/>
        </w:rPr>
        <w:t>o</w:t>
      </w:r>
      <w:r w:rsidRPr="002B6A5B">
        <w:rPr>
          <w:rFonts w:eastAsia="Times New Roman" w:cs="Arial"/>
          <w:color w:val="3F3F3F"/>
          <w:sz w:val="28"/>
          <w:szCs w:val="28"/>
          <w:lang w:eastAsia="cs-CZ"/>
        </w:rPr>
        <w:t>bsahuje jednu větu hlavní a jednu nebo více vět vedlejších, závislých na větách řídících</w:t>
      </w:r>
    </w:p>
    <w:p w14:paraId="1119D82F" w14:textId="77777777" w:rsidR="007B7701" w:rsidRPr="002B6A5B" w:rsidRDefault="007B7701" w:rsidP="007B7701">
      <w:pPr>
        <w:pStyle w:val="Odstavecseseznamem"/>
        <w:numPr>
          <w:ilvl w:val="0"/>
          <w:numId w:val="5"/>
        </w:numPr>
        <w:spacing w:line="390" w:lineRule="atLeast"/>
        <w:textAlignment w:val="baseline"/>
        <w:rPr>
          <w:rFonts w:eastAsia="Times New Roman" w:cs="Arial"/>
          <w:color w:val="3F3F3F"/>
          <w:sz w:val="28"/>
          <w:szCs w:val="28"/>
          <w:lang w:eastAsia="cs-CZ"/>
        </w:rPr>
      </w:pPr>
      <w:r w:rsidRPr="002B3FA5">
        <w:rPr>
          <w:rFonts w:eastAsia="Times New Roman" w:cs="Arial"/>
          <w:i/>
          <w:color w:val="3F3F3F"/>
          <w:sz w:val="28"/>
          <w:szCs w:val="28"/>
          <w:lang w:eastAsia="cs-CZ"/>
        </w:rPr>
        <w:t>podřadicí spojky:</w:t>
      </w:r>
      <w:r>
        <w:rPr>
          <w:rFonts w:eastAsia="Times New Roman" w:cs="Arial"/>
          <w:color w:val="3F3F3F"/>
          <w:sz w:val="28"/>
          <w:szCs w:val="28"/>
          <w:lang w:eastAsia="cs-CZ"/>
        </w:rPr>
        <w:t xml:space="preserve"> že, aby, když, jestliže, protože, jakmile, ačkoli</w:t>
      </w:r>
    </w:p>
    <w:p w14:paraId="07B6E82F" w14:textId="77777777" w:rsidR="00C44F56" w:rsidRDefault="00C44F56"/>
    <w:sectPr w:rsidR="00C4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2B3"/>
    <w:multiLevelType w:val="hybridMultilevel"/>
    <w:tmpl w:val="14E4E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EF181B"/>
    <w:multiLevelType w:val="hybridMultilevel"/>
    <w:tmpl w:val="25F22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832D3"/>
    <w:multiLevelType w:val="hybridMultilevel"/>
    <w:tmpl w:val="B5C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17575"/>
    <w:multiLevelType w:val="hybridMultilevel"/>
    <w:tmpl w:val="D9229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054837"/>
    <w:multiLevelType w:val="hybridMultilevel"/>
    <w:tmpl w:val="F43A0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4328">
    <w:abstractNumId w:val="4"/>
  </w:num>
  <w:num w:numId="2" w16cid:durableId="2055883305">
    <w:abstractNumId w:val="2"/>
  </w:num>
  <w:num w:numId="3" w16cid:durableId="1966815808">
    <w:abstractNumId w:val="1"/>
  </w:num>
  <w:num w:numId="4" w16cid:durableId="1057782822">
    <w:abstractNumId w:val="0"/>
  </w:num>
  <w:num w:numId="5" w16cid:durableId="2086292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01"/>
    <w:rsid w:val="003B78CB"/>
    <w:rsid w:val="007B7701"/>
    <w:rsid w:val="008777B1"/>
    <w:rsid w:val="009F5228"/>
    <w:rsid w:val="00C20A5E"/>
    <w:rsid w:val="00C44F56"/>
    <w:rsid w:val="00CB068C"/>
    <w:rsid w:val="00CD0DF5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6C58"/>
  <w15:chartTrackingRefBased/>
  <w15:docId w15:val="{9FA106F1-55E1-4704-8C77-14B6D70A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701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7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2</cp:revision>
  <dcterms:created xsi:type="dcterms:W3CDTF">2024-11-27T09:53:00Z</dcterms:created>
  <dcterms:modified xsi:type="dcterms:W3CDTF">2024-11-27T09:53:00Z</dcterms:modified>
</cp:coreProperties>
</file>