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BD" w:rsidRDefault="00946EBD"/>
    <w:p w:rsidR="00946EBD" w:rsidRPr="00946EBD" w:rsidRDefault="00946EBD">
      <w:pPr>
        <w:rPr>
          <w:b/>
          <w:sz w:val="28"/>
          <w:szCs w:val="28"/>
          <w:u w:val="single"/>
        </w:rPr>
      </w:pPr>
      <w:r w:rsidRPr="00946EBD">
        <w:rPr>
          <w:b/>
          <w:sz w:val="28"/>
          <w:szCs w:val="28"/>
          <w:u w:val="single"/>
        </w:rPr>
        <w:t>Procvičování – vedlejší věta podmětná a předmětná</w:t>
      </w:r>
    </w:p>
    <w:p w:rsidR="00B87AE3" w:rsidRPr="00B87AE3" w:rsidRDefault="00B87AE3" w:rsidP="00B87AE3">
      <w:pPr>
        <w:rPr>
          <w:b/>
          <w:i/>
          <w:sz w:val="28"/>
          <w:szCs w:val="28"/>
        </w:rPr>
      </w:pPr>
    </w:p>
    <w:p w:rsidR="00946EBD" w:rsidRPr="00946EBD" w:rsidRDefault="00946EBD" w:rsidP="00B87AE3">
      <w:pPr>
        <w:pStyle w:val="Odstavecseseznamem"/>
        <w:numPr>
          <w:ilvl w:val="0"/>
          <w:numId w:val="1"/>
        </w:numPr>
        <w:rPr>
          <w:b/>
          <w:i/>
          <w:sz w:val="28"/>
          <w:szCs w:val="28"/>
        </w:rPr>
      </w:pPr>
      <w:r w:rsidRPr="00946EBD">
        <w:rPr>
          <w:b/>
          <w:i/>
          <w:sz w:val="28"/>
          <w:szCs w:val="28"/>
        </w:rPr>
        <w:t>U každého souvětí označ větu hlavní (VH) a větu vedlejší (VV) a zakroužkuj spojovací výraz (spojka, vztažné zájmeno, vztažné příslovce)</w:t>
      </w:r>
    </w:p>
    <w:p w:rsidR="00946EBD" w:rsidRPr="00946EBD" w:rsidRDefault="00946EBD" w:rsidP="00946EBD">
      <w:pPr>
        <w:pStyle w:val="Odstavecseseznamem"/>
        <w:numPr>
          <w:ilvl w:val="0"/>
          <w:numId w:val="1"/>
        </w:numPr>
        <w:rPr>
          <w:b/>
          <w:i/>
          <w:sz w:val="28"/>
          <w:szCs w:val="28"/>
        </w:rPr>
      </w:pPr>
      <w:r w:rsidRPr="00946EBD">
        <w:rPr>
          <w:b/>
          <w:i/>
          <w:sz w:val="28"/>
          <w:szCs w:val="28"/>
        </w:rPr>
        <w:t>Urči druh vedlejší věty</w:t>
      </w:r>
    </w:p>
    <w:p w:rsidR="00946EBD" w:rsidRPr="00946EBD" w:rsidRDefault="00946EBD" w:rsidP="00946EBD">
      <w:pPr>
        <w:rPr>
          <w:sz w:val="28"/>
          <w:szCs w:val="28"/>
        </w:rPr>
      </w:pPr>
    </w:p>
    <w:p w:rsidR="00946EBD" w:rsidRPr="00946EBD" w:rsidRDefault="00946EBD" w:rsidP="00946EBD">
      <w:pPr>
        <w:spacing w:line="480" w:lineRule="auto"/>
        <w:jc w:val="both"/>
        <w:rPr>
          <w:sz w:val="28"/>
          <w:szCs w:val="28"/>
        </w:rPr>
      </w:pPr>
      <w:r w:rsidRPr="00946EBD">
        <w:rPr>
          <w:sz w:val="28"/>
          <w:szCs w:val="28"/>
        </w:rPr>
        <w:t>Lucka nám vyprávěla, kde byla s rodiči na dovolené. Vzrušeně nám popisovali, co zažili v lese. Divili jsme se, že se</w:t>
      </w:r>
      <w:r>
        <w:rPr>
          <w:sz w:val="28"/>
          <w:szCs w:val="28"/>
        </w:rPr>
        <w:t xml:space="preserve"> </w:t>
      </w:r>
      <w:r w:rsidRPr="00946EBD">
        <w:rPr>
          <w:sz w:val="28"/>
          <w:szCs w:val="28"/>
        </w:rPr>
        <w:t>to dalo uskutečnit. Kdo se včas přihlásil, mohl se zúčastnit soutěže. Slyšeli jsme, jak si soused zpívá ve sprše. Zdá se nám, že venku začíná hustě pršet. Řekněte babičce, že přijedeme až v sobotu.  Bylo jasné, že s námi tatínek nesouhlasí. Neslyšeli jsme, kdo vyprávěl ten pěkný vtip? Kdo chtěl jet na nádraží, musel přestoupit na tramvaj č. 1.</w:t>
      </w:r>
    </w:p>
    <w:p w:rsidR="00946EBD" w:rsidRDefault="00946EBD"/>
    <w:p w:rsidR="00946EBD" w:rsidRDefault="00946EBD"/>
    <w:p w:rsidR="00946EBD" w:rsidRDefault="00946EBD"/>
    <w:p w:rsidR="00946EBD" w:rsidRDefault="00946EBD"/>
    <w:p w:rsidR="00946EBD" w:rsidRDefault="00946EBD"/>
    <w:p w:rsidR="00946EBD" w:rsidRDefault="00946EBD"/>
    <w:p w:rsidR="00946EBD" w:rsidRDefault="00946EBD"/>
    <w:p w:rsidR="00946EBD" w:rsidRDefault="00946EBD">
      <w:bookmarkStart w:id="0" w:name="_GoBack"/>
      <w:bookmarkEnd w:id="0"/>
    </w:p>
    <w:sectPr w:rsidR="00946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90EF7"/>
    <w:multiLevelType w:val="hybridMultilevel"/>
    <w:tmpl w:val="3230A3C6"/>
    <w:lvl w:ilvl="0" w:tplc="7E0624DC">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BD"/>
    <w:rsid w:val="00290964"/>
    <w:rsid w:val="003E4342"/>
    <w:rsid w:val="00946EBD"/>
    <w:rsid w:val="00B87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46E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6EBD"/>
    <w:rPr>
      <w:rFonts w:ascii="Tahoma" w:hAnsi="Tahoma" w:cs="Tahoma"/>
      <w:sz w:val="16"/>
      <w:szCs w:val="16"/>
    </w:rPr>
  </w:style>
  <w:style w:type="paragraph" w:styleId="Odstavecseseznamem">
    <w:name w:val="List Paragraph"/>
    <w:basedOn w:val="Normln"/>
    <w:uiPriority w:val="34"/>
    <w:qFormat/>
    <w:rsid w:val="00946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46E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6EBD"/>
    <w:rPr>
      <w:rFonts w:ascii="Tahoma" w:hAnsi="Tahoma" w:cs="Tahoma"/>
      <w:sz w:val="16"/>
      <w:szCs w:val="16"/>
    </w:rPr>
  </w:style>
  <w:style w:type="paragraph" w:styleId="Odstavecseseznamem">
    <w:name w:val="List Paragraph"/>
    <w:basedOn w:val="Normln"/>
    <w:uiPriority w:val="34"/>
    <w:qFormat/>
    <w:rsid w:val="0094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585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Radka</cp:lastModifiedBy>
  <cp:revision>2</cp:revision>
  <dcterms:created xsi:type="dcterms:W3CDTF">2021-12-12T19:32:00Z</dcterms:created>
  <dcterms:modified xsi:type="dcterms:W3CDTF">2021-12-12T19:43:00Z</dcterms:modified>
</cp:coreProperties>
</file>