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43"/>
      </w:tblGrid>
      <w:tr w:rsidR="00014F03" w:rsidRPr="00B36324" w14:paraId="574DC99D" w14:textId="77777777" w:rsidTr="00014F03">
        <w:trPr>
          <w:trHeight w:val="10915"/>
        </w:trPr>
        <w:tc>
          <w:tcPr>
            <w:tcW w:w="7861" w:type="dxa"/>
          </w:tcPr>
          <w:p w14:paraId="348A4E35" w14:textId="771B8EE6" w:rsidR="00014F03" w:rsidRPr="00B36324" w:rsidRDefault="00332B45" w:rsidP="00DC0377">
            <w:pPr>
              <w:spacing w:after="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  <w:r w:rsidR="00CC6AD4"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 xml:space="preserve">. </w:t>
            </w:r>
            <w:r w:rsidR="00014F03">
              <w:rPr>
                <w:b/>
                <w:sz w:val="28"/>
                <w:szCs w:val="28"/>
                <w:u w:val="single"/>
              </w:rPr>
              <w:t>Postupný poměr</w:t>
            </w:r>
          </w:p>
          <w:p w14:paraId="38E705D2" w14:textId="77777777" w:rsidR="00014F03" w:rsidRDefault="00014F03" w:rsidP="005A312D">
            <w:pPr>
              <w:spacing w:after="40"/>
              <w:rPr>
                <w:bCs/>
                <w:kern w:val="24"/>
                <w:sz w:val="24"/>
                <w:szCs w:val="24"/>
              </w:rPr>
            </w:pPr>
            <w:r w:rsidRPr="0046586B">
              <w:rPr>
                <w:b/>
                <w:bCs/>
                <w:kern w:val="24"/>
                <w:sz w:val="24"/>
                <w:szCs w:val="24"/>
              </w:rPr>
              <w:t>Postupný poměr</w:t>
            </w:r>
            <w:r>
              <w:rPr>
                <w:bCs/>
                <w:kern w:val="24"/>
                <w:sz w:val="24"/>
                <w:szCs w:val="24"/>
              </w:rPr>
              <w:t xml:space="preserve"> je poměr, který má více než dva členy</w:t>
            </w:r>
            <w:r w:rsidRPr="0046586B">
              <w:rPr>
                <w:bCs/>
                <w:kern w:val="24"/>
                <w:sz w:val="24"/>
                <w:szCs w:val="24"/>
              </w:rPr>
              <w:t>.</w:t>
            </w:r>
          </w:p>
          <w:p w14:paraId="11D71678" w14:textId="77777777" w:rsidR="00014F03" w:rsidRPr="000E4B69" w:rsidRDefault="00014F03" w:rsidP="005A312D">
            <w:pPr>
              <w:spacing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E4B69">
              <w:rPr>
                <w:sz w:val="24"/>
                <w:szCs w:val="24"/>
              </w:rPr>
              <w:t xml:space="preserve">zapisujeme </w:t>
            </w:r>
            <w:proofErr w:type="gramStart"/>
            <w:r w:rsidRPr="000E4B69">
              <w:rPr>
                <w:i/>
                <w:sz w:val="24"/>
                <w:szCs w:val="24"/>
              </w:rPr>
              <w:t>a</w:t>
            </w:r>
            <w:r w:rsidRPr="000E4B69">
              <w:rPr>
                <w:sz w:val="24"/>
                <w:szCs w:val="24"/>
              </w:rPr>
              <w:t xml:space="preserve"> :</w:t>
            </w:r>
            <w:proofErr w:type="gramEnd"/>
            <w:r w:rsidRPr="000E4B69">
              <w:rPr>
                <w:sz w:val="24"/>
                <w:szCs w:val="24"/>
              </w:rPr>
              <w:t xml:space="preserve"> </w:t>
            </w:r>
            <w:r w:rsidRPr="000E4B69"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 xml:space="preserve"> : c</w:t>
            </w:r>
          </w:p>
          <w:p w14:paraId="0385B085" w14:textId="77777777" w:rsidR="00014F03" w:rsidRPr="000E4B69" w:rsidRDefault="00014F03" w:rsidP="005A312D">
            <w:pPr>
              <w:spacing w:after="40"/>
              <w:ind w:left="425" w:hanging="425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 xml:space="preserve">             čteme </w:t>
            </w:r>
            <w:r w:rsidRPr="000E4B69">
              <w:rPr>
                <w:i/>
                <w:sz w:val="24"/>
                <w:szCs w:val="24"/>
              </w:rPr>
              <w:t>a</w:t>
            </w:r>
            <w:r w:rsidRPr="000E4B69">
              <w:rPr>
                <w:sz w:val="24"/>
                <w:szCs w:val="24"/>
              </w:rPr>
              <w:t xml:space="preserve"> ku </w:t>
            </w:r>
            <w:r w:rsidRPr="000E4B69"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 xml:space="preserve"> ku c</w:t>
            </w:r>
          </w:p>
          <w:p w14:paraId="3AD19743" w14:textId="77777777" w:rsidR="00014F03" w:rsidRPr="000E4B69" w:rsidRDefault="00014F03" w:rsidP="005A312D">
            <w:pPr>
              <w:spacing w:after="40"/>
              <w:ind w:left="425" w:hanging="425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</w:t>
            </w:r>
            <w:r w:rsidRPr="000E4B69">
              <w:rPr>
                <w:i/>
                <w:sz w:val="24"/>
                <w:szCs w:val="24"/>
              </w:rPr>
              <w:t>a, b</w:t>
            </w:r>
            <w:r>
              <w:rPr>
                <w:i/>
                <w:sz w:val="24"/>
                <w:szCs w:val="24"/>
              </w:rPr>
              <w:t>, c</w:t>
            </w:r>
            <w:r w:rsidRPr="000E4B69">
              <w:rPr>
                <w:sz w:val="24"/>
                <w:szCs w:val="24"/>
              </w:rPr>
              <w:t xml:space="preserve"> označujeme jako členy poměru </w:t>
            </w:r>
          </w:p>
          <w:p w14:paraId="15A4C0FB" w14:textId="77777777" w:rsidR="00014F03" w:rsidRDefault="00014F03" w:rsidP="005A312D">
            <w:pPr>
              <w:spacing w:after="40"/>
              <w:ind w:left="426" w:hanging="426"/>
              <w:rPr>
                <w:sz w:val="24"/>
                <w:szCs w:val="24"/>
              </w:rPr>
            </w:pPr>
            <w:r w:rsidRPr="000E4B69">
              <w:rPr>
                <w:sz w:val="24"/>
                <w:szCs w:val="24"/>
              </w:rPr>
              <w:t xml:space="preserve">                               a jsou to vždy kladná čísla</w:t>
            </w:r>
          </w:p>
          <w:p w14:paraId="6C8C1647" w14:textId="77777777" w:rsidR="00014F03" w:rsidRDefault="00014F03" w:rsidP="005A312D">
            <w:pPr>
              <w:spacing w:after="40"/>
              <w:ind w:left="426" w:hanging="426"/>
              <w:rPr>
                <w:sz w:val="24"/>
                <w:szCs w:val="24"/>
              </w:rPr>
            </w:pPr>
            <w:r w:rsidRPr="0046586B">
              <w:rPr>
                <w:sz w:val="24"/>
                <w:szCs w:val="24"/>
              </w:rPr>
              <w:t>I postupný poměr lze krátit, pokud jeho členy jsou soudělná čísla.</w:t>
            </w:r>
          </w:p>
          <w:p w14:paraId="553F8B5E" w14:textId="77777777" w:rsidR="00014F03" w:rsidRDefault="00014F03" w:rsidP="00F47F32">
            <w:pPr>
              <w:spacing w:after="120"/>
              <w:ind w:left="426" w:right="348" w:hanging="426"/>
              <w:rPr>
                <w:sz w:val="24"/>
                <w:szCs w:val="24"/>
              </w:rPr>
            </w:pPr>
            <w:r w:rsidRPr="00476776"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457DBF" wp14:editId="7DF5E3F2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335280</wp:posOffset>
                      </wp:positionV>
                      <wp:extent cx="190500" cy="180975"/>
                      <wp:effectExtent l="0" t="0" r="0" b="952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A6E6E" w14:textId="77777777" w:rsidR="00014F03" w:rsidRDefault="00014F03" w:rsidP="00476776">
                                  <w:r>
                                    <w:t>:12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457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252.15pt;margin-top:26.4pt;width:15pt;height:1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" filled="f" stroked="f" strokeweight=".5pt">
                      <v:textbox inset="0,0,0,0">
                        <w:txbxContent>
                          <w:p w14:paraId="2DBA6E6E" w14:textId="77777777" w:rsidR="00014F03" w:rsidRDefault="00014F03" w:rsidP="00476776">
                            <w:r>
                              <w:t>:12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776"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36B9C4" wp14:editId="178181FA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335280</wp:posOffset>
                      </wp:positionV>
                      <wp:extent cx="190500" cy="180975"/>
                      <wp:effectExtent l="0" t="0" r="0" b="9525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0D88E2" w14:textId="77777777" w:rsidR="00014F03" w:rsidRDefault="00014F03" w:rsidP="00476776">
                                  <w:r>
                                    <w:t>:8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36B9C4" id="Textové pole 1" o:spid="_x0000_s1027" type="#_x0000_t202" style="position:absolute;left:0;text-align:left;margin-left:103.65pt;margin-top:26.4pt;width:15pt;height:1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" filled="f" stroked="f" strokeweight=".5pt">
                      <v:textbox inset="0,0,0,0">
                        <w:txbxContent>
                          <w:p w14:paraId="6C0D88E2" w14:textId="77777777" w:rsidR="00014F03" w:rsidRDefault="00014F03" w:rsidP="00476776">
                            <w:r>
                              <w:t>:8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776">
              <w:rPr>
                <w:b/>
                <w:sz w:val="24"/>
                <w:szCs w:val="24"/>
              </w:rPr>
              <w:t>Krátit</w:t>
            </w:r>
            <w:r>
              <w:rPr>
                <w:sz w:val="24"/>
                <w:szCs w:val="24"/>
              </w:rPr>
              <w:t xml:space="preserve"> postupný poměr znamená vydělit všechny členy poměru stejným nenulovým přirozeným číslem (společným dělitelem)</w:t>
            </w:r>
          </w:p>
          <w:p w14:paraId="01D26C72" w14:textId="77777777" w:rsidR="00014F03" w:rsidRPr="0046586B" w:rsidRDefault="00014F03" w:rsidP="0046586B">
            <w:pPr>
              <w:spacing w:after="12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Př.  </w:t>
            </w:r>
            <w:proofErr w:type="gramStart"/>
            <w:r>
              <w:rPr>
                <w:sz w:val="24"/>
                <w:szCs w:val="24"/>
              </w:rPr>
              <w:t>40 :</w:t>
            </w:r>
            <w:proofErr w:type="gramEnd"/>
            <w:r>
              <w:rPr>
                <w:sz w:val="24"/>
                <w:szCs w:val="24"/>
              </w:rPr>
              <w:t xml:space="preserve"> 72 : 88 = 5 : 9 : 11         12 : 36 : 48 : 60 = 1 : 3 : 4 : 5</w:t>
            </w:r>
          </w:p>
          <w:p w14:paraId="0096F5FC" w14:textId="77777777" w:rsidR="00014F03" w:rsidRDefault="00014F03" w:rsidP="00F47F32">
            <w:pPr>
              <w:spacing w:after="120"/>
              <w:ind w:left="426" w:right="348" w:hanging="426"/>
              <w:rPr>
                <w:sz w:val="24"/>
                <w:szCs w:val="24"/>
              </w:rPr>
            </w:pPr>
            <w:r w:rsidRPr="00476776"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640B44" wp14:editId="3F11196D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335280</wp:posOffset>
                      </wp:positionV>
                      <wp:extent cx="190500" cy="180975"/>
                      <wp:effectExtent l="0" t="0" r="0" b="952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CD7F16" w14:textId="77777777" w:rsidR="00014F03" w:rsidRDefault="00014F03" w:rsidP="00476776">
                                  <w:r>
                                    <w:t>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640B44" id="Textové pole 3" o:spid="_x0000_s1028" type="#_x0000_t202" style="position:absolute;left:0;text-align:left;margin-left:251.4pt;margin-top:26.4pt;width:15pt;height:14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" filled="f" stroked="f" strokeweight=".5pt">
                      <v:textbox inset="0,0,0,0">
                        <w:txbxContent>
                          <w:p w14:paraId="3ACD7F16" w14:textId="77777777" w:rsidR="00014F03" w:rsidRDefault="00014F03" w:rsidP="00476776">
                            <w:r>
                              <w:t>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776"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094FC1" wp14:editId="16455AD6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335280</wp:posOffset>
                      </wp:positionV>
                      <wp:extent cx="190500" cy="180975"/>
                      <wp:effectExtent l="0" t="0" r="0" b="9525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49D7E" w14:textId="77777777" w:rsidR="00014F03" w:rsidRDefault="00014F03" w:rsidP="00476776">
                                  <w:r>
                                    <w:t>.10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94FC1" id="Textové pole 4" o:spid="_x0000_s1029" type="#_x0000_t202" style="position:absolute;left:0;text-align:left;margin-left:109.65pt;margin-top:26.4pt;width:15pt;height:14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" filled="f" stroked="f" strokeweight=".5pt">
                      <v:textbox inset="0,0,0,0">
                        <w:txbxContent>
                          <w:p w14:paraId="76849D7E" w14:textId="77777777" w:rsidR="00014F03" w:rsidRDefault="00014F03" w:rsidP="00476776">
                            <w:r>
                              <w:t>.10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776">
              <w:rPr>
                <w:b/>
                <w:sz w:val="24"/>
                <w:szCs w:val="24"/>
              </w:rPr>
              <w:t>Rozšiřovat</w:t>
            </w:r>
            <w:r>
              <w:rPr>
                <w:sz w:val="24"/>
                <w:szCs w:val="24"/>
              </w:rPr>
              <w:t xml:space="preserve"> postupný poměr znamená násobit všechny členy poměru stejným nenulovým přirozeným číslem</w:t>
            </w:r>
          </w:p>
          <w:p w14:paraId="3A676A3D" w14:textId="77777777" w:rsidR="00014F03" w:rsidRPr="0046586B" w:rsidRDefault="00014F03" w:rsidP="00F47F32">
            <w:pPr>
              <w:spacing w:after="12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Př.  0,</w:t>
            </w:r>
            <w:proofErr w:type="gramStart"/>
            <w:r>
              <w:rPr>
                <w:sz w:val="24"/>
                <w:szCs w:val="24"/>
              </w:rPr>
              <w:t>2 :</w:t>
            </w:r>
            <w:proofErr w:type="gramEnd"/>
            <w:r>
              <w:rPr>
                <w:sz w:val="24"/>
                <w:szCs w:val="24"/>
              </w:rPr>
              <w:t xml:space="preserve"> 0,6 : 0,7 = 2 : 6 : 7         1,5 : 2 : 2,5 : 3 = 3 : 4 : 5 : 6</w:t>
            </w:r>
          </w:p>
          <w:p w14:paraId="2C637EA5" w14:textId="77777777" w:rsidR="00014F03" w:rsidRDefault="00014F03" w:rsidP="003276A8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3276A8">
              <w:rPr>
                <w:sz w:val="24"/>
                <w:szCs w:val="24"/>
              </w:rPr>
              <w:t xml:space="preserve">Postupný poměr je v </w:t>
            </w:r>
            <w:r w:rsidRPr="003276A8">
              <w:rPr>
                <w:b/>
                <w:sz w:val="24"/>
                <w:szCs w:val="24"/>
              </w:rPr>
              <w:t>základním tvaru</w:t>
            </w:r>
            <w:r w:rsidRPr="003276A8">
              <w:rPr>
                <w:sz w:val="24"/>
                <w:szCs w:val="24"/>
              </w:rPr>
              <w:t>, pokud jsou všechny členy poměru vyjádřeny nesoudělnými přirozenými čísly.</w:t>
            </w:r>
          </w:p>
          <w:p w14:paraId="7FFE5A87" w14:textId="77777777" w:rsidR="00014F03" w:rsidRPr="00642AB1" w:rsidRDefault="00014F03" w:rsidP="00DC0377">
            <w:pPr>
              <w:spacing w:after="120"/>
              <w:ind w:left="425" w:hanging="425"/>
              <w:rPr>
                <w:sz w:val="24"/>
                <w:szCs w:val="24"/>
              </w:rPr>
            </w:pPr>
            <w:r w:rsidRPr="00642AB1">
              <w:rPr>
                <w:sz w:val="24"/>
                <w:szCs w:val="24"/>
              </w:rPr>
              <w:t>1) Vyjádřete postupné poměry v základním tvaru</w:t>
            </w:r>
          </w:p>
          <w:p w14:paraId="5BE3DE09" w14:textId="77777777" w:rsidR="00014F03" w:rsidRPr="001C529D" w:rsidRDefault="00014F03" w:rsidP="005A312D">
            <w:pPr>
              <w:spacing w:after="240"/>
              <w:ind w:left="425" w:hanging="425"/>
              <w:rPr>
                <w:sz w:val="26"/>
                <w:szCs w:val="26"/>
              </w:rPr>
            </w:pPr>
            <w:r w:rsidRPr="00F47F32">
              <w:rPr>
                <w:sz w:val="28"/>
                <w:szCs w:val="28"/>
              </w:rPr>
              <w:t xml:space="preserve">     </w:t>
            </w:r>
            <w:r w:rsidRPr="001C529D">
              <w:rPr>
                <w:sz w:val="26"/>
                <w:szCs w:val="26"/>
              </w:rPr>
              <w:t xml:space="preserve">a) </w:t>
            </w:r>
            <w:proofErr w:type="gramStart"/>
            <w:r w:rsidRPr="001C529D">
              <w:rPr>
                <w:sz w:val="26"/>
                <w:szCs w:val="26"/>
              </w:rPr>
              <w:t>7 :</w:t>
            </w:r>
            <w:proofErr w:type="gramEnd"/>
            <w:r w:rsidRPr="001C529D">
              <w:rPr>
                <w:sz w:val="26"/>
                <w:szCs w:val="26"/>
              </w:rPr>
              <w:t xml:space="preserve"> 21 : 42 =                                   e) 18 : 27 : 45 : 63 =</w:t>
            </w:r>
          </w:p>
          <w:p w14:paraId="4FC9D5D0" w14:textId="77777777" w:rsidR="00014F03" w:rsidRPr="001C529D" w:rsidRDefault="00014F03" w:rsidP="005A312D">
            <w:pPr>
              <w:spacing w:after="240"/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b) </w:t>
            </w:r>
            <w:proofErr w:type="gramStart"/>
            <w:r w:rsidRPr="001C529D">
              <w:rPr>
                <w:sz w:val="26"/>
                <w:szCs w:val="26"/>
              </w:rPr>
              <w:t>12 :</w:t>
            </w:r>
            <w:proofErr w:type="gramEnd"/>
            <w:r w:rsidRPr="001C529D">
              <w:rPr>
                <w:sz w:val="26"/>
                <w:szCs w:val="26"/>
              </w:rPr>
              <w:t xml:space="preserve"> 15 : 27 =                                 f) 25 : 30 : 45 : 50 =                                   </w:t>
            </w:r>
          </w:p>
          <w:p w14:paraId="0D1C5E8A" w14:textId="77777777" w:rsidR="00014F03" w:rsidRPr="001C529D" w:rsidRDefault="00014F03" w:rsidP="005A312D">
            <w:pPr>
              <w:spacing w:after="240"/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c) </w:t>
            </w:r>
            <w:proofErr w:type="gramStart"/>
            <w:r w:rsidRPr="001C529D">
              <w:rPr>
                <w:sz w:val="26"/>
                <w:szCs w:val="26"/>
              </w:rPr>
              <w:t>4 :</w:t>
            </w:r>
            <w:proofErr w:type="gramEnd"/>
            <w:r w:rsidRPr="001C529D">
              <w:rPr>
                <w:sz w:val="26"/>
                <w:szCs w:val="26"/>
              </w:rPr>
              <w:t xml:space="preserve"> 8 : 14 =                                     g) 8 : 12 : 16 : 28 =</w:t>
            </w:r>
          </w:p>
          <w:p w14:paraId="14637CAC" w14:textId="77777777" w:rsidR="00014F03" w:rsidRPr="001C529D" w:rsidRDefault="00014F03" w:rsidP="00476776">
            <w:pPr>
              <w:spacing w:after="160"/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d) </w:t>
            </w:r>
            <w:proofErr w:type="gramStart"/>
            <w:r w:rsidRPr="001C529D">
              <w:rPr>
                <w:sz w:val="26"/>
                <w:szCs w:val="26"/>
              </w:rPr>
              <w:t>20 :</w:t>
            </w:r>
            <w:proofErr w:type="gramEnd"/>
            <w:r w:rsidRPr="001C529D">
              <w:rPr>
                <w:sz w:val="26"/>
                <w:szCs w:val="26"/>
              </w:rPr>
              <w:t xml:space="preserve"> 30 : 80 =                                h) 12 : 24 : 30 : 48 =          </w:t>
            </w:r>
          </w:p>
          <w:p w14:paraId="47B2903A" w14:textId="77777777" w:rsidR="00014F03" w:rsidRPr="00642AB1" w:rsidRDefault="00014F03" w:rsidP="00DC0377">
            <w:pPr>
              <w:spacing w:after="120"/>
              <w:ind w:left="425" w:hanging="42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42AB1">
              <w:rPr>
                <w:sz w:val="24"/>
                <w:szCs w:val="24"/>
              </w:rPr>
              <w:t>) Vyjádřete postupné poměry v základním tvaru</w:t>
            </w:r>
          </w:p>
          <w:p w14:paraId="2853CE53" w14:textId="77777777" w:rsidR="00014F03" w:rsidRPr="001C529D" w:rsidRDefault="00014F03" w:rsidP="005A312D">
            <w:pPr>
              <w:spacing w:after="240"/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a) 0,3 : 0,5 : 0,9 =</w:t>
            </w:r>
          </w:p>
          <w:p w14:paraId="321F040B" w14:textId="77777777" w:rsidR="00014F03" w:rsidRPr="001C529D" w:rsidRDefault="00014F03" w:rsidP="005A312D">
            <w:pPr>
              <w:spacing w:after="240"/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b) 2,5 : 4 : 5 =        </w:t>
            </w:r>
          </w:p>
          <w:p w14:paraId="6AEAF52E" w14:textId="77777777" w:rsidR="00014F03" w:rsidRPr="001C529D" w:rsidRDefault="00014F03" w:rsidP="005A312D">
            <w:pPr>
              <w:spacing w:after="240"/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c) 0,8 : 1,2 : 2,4 =</w:t>
            </w:r>
          </w:p>
          <w:p w14:paraId="52CCE816" w14:textId="77777777" w:rsidR="00014F03" w:rsidRPr="001C529D" w:rsidRDefault="00014F03" w:rsidP="005A312D">
            <w:pPr>
              <w:spacing w:after="240"/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d) 0,07 : 0,28 : 0,35 : 0,49 =</w:t>
            </w:r>
          </w:p>
          <w:p w14:paraId="19F06FEF" w14:textId="77777777" w:rsidR="00014F03" w:rsidRPr="001C529D" w:rsidRDefault="00014F03" w:rsidP="00DC0377">
            <w:pPr>
              <w:ind w:left="425" w:hanging="425"/>
              <w:rPr>
                <w:sz w:val="26"/>
                <w:szCs w:val="26"/>
              </w:rPr>
            </w:pPr>
            <w:r w:rsidRPr="001C529D">
              <w:rPr>
                <w:sz w:val="26"/>
                <w:szCs w:val="26"/>
              </w:rPr>
              <w:t xml:space="preserve">     e) 0,2 : 0,25 : 0,4 : 0,45 = </w:t>
            </w:r>
          </w:p>
          <w:p w14:paraId="43CE86F6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  <w:r w:rsidRPr="003115B8">
              <w:rPr>
                <w:sz w:val="24"/>
                <w:szCs w:val="24"/>
              </w:rPr>
              <w:lastRenderedPageBreak/>
              <w:t>6) Při míchání originální nápoje „</w:t>
            </w:r>
            <w:proofErr w:type="spellStart"/>
            <w:r w:rsidRPr="003115B8">
              <w:rPr>
                <w:sz w:val="24"/>
                <w:szCs w:val="24"/>
              </w:rPr>
              <w:t>Vodolský</w:t>
            </w:r>
            <w:proofErr w:type="spellEnd"/>
            <w:r w:rsidRPr="003115B8">
              <w:rPr>
                <w:sz w:val="24"/>
                <w:szCs w:val="24"/>
              </w:rPr>
              <w:t xml:space="preserve"> mošt“ se míchá pomerančový džus, ledový čaj a jemně perlivá voda v postupném poměru </w:t>
            </w:r>
            <w:proofErr w:type="gramStart"/>
            <w:r w:rsidRPr="003115B8">
              <w:rPr>
                <w:sz w:val="24"/>
                <w:szCs w:val="24"/>
              </w:rPr>
              <w:t>2 :</w:t>
            </w:r>
            <w:proofErr w:type="gramEnd"/>
            <w:r w:rsidRPr="003115B8">
              <w:rPr>
                <w:sz w:val="24"/>
                <w:szCs w:val="24"/>
              </w:rPr>
              <w:t xml:space="preserve"> 3 : 5. Kolik ml ledového čaje a vody musíme dolít do 100 ml pomerančového džusu?</w:t>
            </w:r>
          </w:p>
          <w:p w14:paraId="504ED0B4" w14:textId="77777777" w:rsidR="00770142" w:rsidRPr="00770142" w:rsidRDefault="00770142" w:rsidP="00770142">
            <w:pPr>
              <w:spacing w:after="100"/>
              <w:ind w:left="284" w:right="490" w:hanging="284"/>
              <w:rPr>
                <w:sz w:val="32"/>
                <w:szCs w:val="32"/>
              </w:rPr>
            </w:pPr>
          </w:p>
          <w:p w14:paraId="4E08EED9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2FE38AC1" w14:textId="77777777" w:rsidR="00770142" w:rsidRPr="00770142" w:rsidRDefault="00770142" w:rsidP="00770142">
            <w:pPr>
              <w:spacing w:after="100"/>
              <w:ind w:left="284" w:right="490" w:hanging="284"/>
              <w:rPr>
                <w:sz w:val="32"/>
                <w:szCs w:val="32"/>
              </w:rPr>
            </w:pPr>
          </w:p>
          <w:p w14:paraId="26A78CA4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651C674D" w14:textId="77777777" w:rsidR="00770142" w:rsidRDefault="00770142" w:rsidP="00770142">
            <w:pPr>
              <w:spacing w:after="100"/>
              <w:ind w:left="284" w:right="77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487D7B">
              <w:rPr>
                <w:sz w:val="24"/>
                <w:szCs w:val="24"/>
              </w:rPr>
              <w:t xml:space="preserve">Velikosti vnitřních úhlů v trojúhelníku ABC jsou v postupném poměru </w:t>
            </w:r>
            <w:proofErr w:type="gramStart"/>
            <w:r w:rsidRPr="00487D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4. Určete velikosti všech úhlů.</w:t>
            </w:r>
          </w:p>
          <w:p w14:paraId="009C5B4C" w14:textId="77777777" w:rsidR="00770142" w:rsidRPr="00770142" w:rsidRDefault="00770142" w:rsidP="00770142">
            <w:pPr>
              <w:spacing w:after="100"/>
              <w:ind w:left="284" w:right="773" w:hanging="284"/>
              <w:rPr>
                <w:sz w:val="32"/>
                <w:szCs w:val="32"/>
              </w:rPr>
            </w:pPr>
          </w:p>
          <w:p w14:paraId="52F98503" w14:textId="77777777" w:rsidR="00770142" w:rsidRPr="00770142" w:rsidRDefault="00770142" w:rsidP="00770142">
            <w:pPr>
              <w:spacing w:after="100"/>
              <w:ind w:left="284" w:right="773" w:hanging="284"/>
              <w:rPr>
                <w:sz w:val="36"/>
                <w:szCs w:val="36"/>
              </w:rPr>
            </w:pPr>
          </w:p>
          <w:p w14:paraId="025FFE7A" w14:textId="77777777" w:rsidR="00770142" w:rsidRDefault="00770142" w:rsidP="00770142">
            <w:pPr>
              <w:spacing w:after="100"/>
              <w:ind w:left="284" w:right="773" w:hanging="284"/>
              <w:rPr>
                <w:sz w:val="24"/>
                <w:szCs w:val="24"/>
              </w:rPr>
            </w:pPr>
          </w:p>
          <w:p w14:paraId="4DE071C8" w14:textId="77777777" w:rsidR="00770142" w:rsidRDefault="00770142" w:rsidP="00770142">
            <w:pPr>
              <w:spacing w:after="100"/>
              <w:ind w:left="284" w:right="773" w:hanging="284"/>
              <w:rPr>
                <w:sz w:val="24"/>
                <w:szCs w:val="24"/>
              </w:rPr>
            </w:pPr>
          </w:p>
          <w:p w14:paraId="0DB3F04F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  <w:r w:rsidRPr="00A40FFB">
              <w:rPr>
                <w:sz w:val="24"/>
                <w:szCs w:val="24"/>
              </w:rPr>
              <w:t xml:space="preserve">8) Velikosti čtyř čísel jsou v postupném poměru </w:t>
            </w:r>
            <w:proofErr w:type="gramStart"/>
            <w:r w:rsidRPr="00A40FFB">
              <w:rPr>
                <w:sz w:val="24"/>
                <w:szCs w:val="24"/>
              </w:rPr>
              <w:t>2 :</w:t>
            </w:r>
            <w:proofErr w:type="gramEnd"/>
            <w:r w:rsidRPr="00A40FFB">
              <w:rPr>
                <w:sz w:val="24"/>
                <w:szCs w:val="24"/>
              </w:rPr>
              <w:t xml:space="preserve"> 3 : 4 : 9. Určete jejich součet, jestliže největší číslo je 36.   </w:t>
            </w:r>
          </w:p>
          <w:p w14:paraId="7D3AB466" w14:textId="77777777" w:rsidR="00770142" w:rsidRPr="00770142" w:rsidRDefault="00770142" w:rsidP="00770142">
            <w:pPr>
              <w:spacing w:after="100"/>
              <w:ind w:left="284" w:right="490" w:hanging="284"/>
              <w:rPr>
                <w:sz w:val="32"/>
                <w:szCs w:val="32"/>
              </w:rPr>
            </w:pPr>
          </w:p>
          <w:p w14:paraId="1D372E6A" w14:textId="77777777" w:rsidR="00770142" w:rsidRPr="00770142" w:rsidRDefault="00770142" w:rsidP="00770142">
            <w:pPr>
              <w:spacing w:after="100"/>
              <w:ind w:left="284" w:right="490" w:hanging="284"/>
              <w:rPr>
                <w:sz w:val="40"/>
                <w:szCs w:val="40"/>
              </w:rPr>
            </w:pPr>
          </w:p>
          <w:p w14:paraId="3226F248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20A44A91" w14:textId="77777777" w:rsidR="00770142" w:rsidRPr="00A40FFB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360148E6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  <w:r w:rsidRPr="003215B6">
              <w:rPr>
                <w:sz w:val="24"/>
                <w:szCs w:val="24"/>
              </w:rPr>
              <w:t>9) Děti na školním výletu urazily na túrách za tři dny celkem 48 km.</w:t>
            </w:r>
            <w:r>
              <w:rPr>
                <w:sz w:val="24"/>
                <w:szCs w:val="24"/>
              </w:rPr>
              <w:t xml:space="preserve"> </w:t>
            </w:r>
            <w:r w:rsidRPr="003215B6">
              <w:rPr>
                <w:sz w:val="24"/>
                <w:szCs w:val="24"/>
              </w:rPr>
              <w:t>Vzdálenosti, které děti ušly 1.den, 2.den a 3.den</w:t>
            </w:r>
            <w:r>
              <w:rPr>
                <w:sz w:val="24"/>
                <w:szCs w:val="24"/>
              </w:rPr>
              <w:t>,</w:t>
            </w:r>
            <w:r w:rsidRPr="003215B6">
              <w:rPr>
                <w:sz w:val="24"/>
                <w:szCs w:val="24"/>
              </w:rPr>
              <w:t xml:space="preserve"> byly v poměru </w:t>
            </w:r>
            <w:proofErr w:type="gramStart"/>
            <w:r w:rsidRPr="003215B6">
              <w:rPr>
                <w:sz w:val="24"/>
                <w:szCs w:val="24"/>
              </w:rPr>
              <w:t>5 :</w:t>
            </w:r>
            <w:proofErr w:type="gramEnd"/>
            <w:r w:rsidRPr="003215B6">
              <w:rPr>
                <w:sz w:val="24"/>
                <w:szCs w:val="24"/>
              </w:rPr>
              <w:t xml:space="preserve"> 3 : 4. Kolik km ušly děti v jednotlivých dnech?   </w:t>
            </w:r>
          </w:p>
          <w:p w14:paraId="12004EED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352209DB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4F094688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4B16B96D" w14:textId="75E0E049" w:rsidR="00770142" w:rsidRPr="003215B6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  <w:r w:rsidRPr="003215B6">
              <w:rPr>
                <w:sz w:val="24"/>
                <w:szCs w:val="24"/>
              </w:rPr>
              <w:t xml:space="preserve"> </w:t>
            </w:r>
          </w:p>
          <w:p w14:paraId="3802D26E" w14:textId="77777777" w:rsidR="00014F03" w:rsidRPr="000E4B69" w:rsidRDefault="00014F03" w:rsidP="00476776">
            <w:pPr>
              <w:spacing w:after="160"/>
              <w:ind w:left="426" w:hanging="426"/>
              <w:rPr>
                <w:sz w:val="24"/>
                <w:szCs w:val="24"/>
              </w:rPr>
            </w:pPr>
          </w:p>
          <w:p w14:paraId="5F4F9F0D" w14:textId="77777777" w:rsidR="00014F03" w:rsidRPr="0046586B" w:rsidRDefault="00014F03" w:rsidP="00476776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0C958E71" w14:textId="77777777" w:rsidR="00014F03" w:rsidRDefault="00014F03" w:rsidP="00642AB1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60863AEC" w14:textId="77777777" w:rsidR="00014F03" w:rsidRDefault="00014F03" w:rsidP="004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188F6094" w14:textId="77777777" w:rsidR="00014F03" w:rsidRPr="00B36324" w:rsidRDefault="00014F03" w:rsidP="00476776">
            <w:pPr>
              <w:spacing w:after="180"/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14:paraId="508D905E" w14:textId="77777777" w:rsidR="00014F03" w:rsidRPr="00DF6BBE" w:rsidRDefault="00014F03" w:rsidP="00014F03">
            <w:pPr>
              <w:spacing w:after="80"/>
              <w:rPr>
                <w:b/>
                <w:sz w:val="26"/>
                <w:szCs w:val="26"/>
                <w:u w:val="single"/>
              </w:rPr>
            </w:pPr>
            <w:r w:rsidRPr="00DF6BBE">
              <w:rPr>
                <w:b/>
                <w:sz w:val="26"/>
                <w:szCs w:val="26"/>
                <w:u w:val="single"/>
              </w:rPr>
              <w:lastRenderedPageBreak/>
              <w:t>Postupný poměr – slovní úlohy</w:t>
            </w:r>
          </w:p>
          <w:p w14:paraId="61E84FB8" w14:textId="77777777" w:rsidR="00014F03" w:rsidRDefault="00014F03" w:rsidP="00014F03">
            <w:pPr>
              <w:spacing w:after="10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487D7B">
              <w:rPr>
                <w:sz w:val="24"/>
                <w:szCs w:val="24"/>
              </w:rPr>
              <w:t xml:space="preserve">Rozdělte 3000 Kč mezi Petra, Jirku a Honzu v postupném poměru </w:t>
            </w:r>
            <w:proofErr w:type="gramStart"/>
            <w:r w:rsidRPr="00487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4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8</w:t>
            </w:r>
            <w:r w:rsidRPr="00487D7B">
              <w:rPr>
                <w:sz w:val="24"/>
                <w:szCs w:val="24"/>
              </w:rPr>
              <w:t>.</w:t>
            </w:r>
          </w:p>
          <w:p w14:paraId="31903B03" w14:textId="77777777" w:rsidR="00014F03" w:rsidRPr="00014F03" w:rsidRDefault="00014F03" w:rsidP="00014F03">
            <w:pPr>
              <w:spacing w:after="100"/>
              <w:ind w:left="284" w:hanging="284"/>
              <w:rPr>
                <w:sz w:val="32"/>
                <w:szCs w:val="32"/>
              </w:rPr>
            </w:pPr>
          </w:p>
          <w:p w14:paraId="5C9040FA" w14:textId="77777777" w:rsidR="00014F03" w:rsidRPr="00014F03" w:rsidRDefault="00014F03" w:rsidP="00014F03">
            <w:pPr>
              <w:spacing w:after="100"/>
              <w:ind w:left="284" w:hanging="284"/>
              <w:rPr>
                <w:sz w:val="36"/>
                <w:szCs w:val="36"/>
              </w:rPr>
            </w:pPr>
          </w:p>
          <w:p w14:paraId="609BB764" w14:textId="77777777" w:rsidR="00014F03" w:rsidRDefault="00014F03" w:rsidP="00014F03">
            <w:pPr>
              <w:spacing w:after="100"/>
              <w:ind w:left="284" w:hanging="284"/>
              <w:rPr>
                <w:sz w:val="24"/>
                <w:szCs w:val="24"/>
              </w:rPr>
            </w:pPr>
          </w:p>
          <w:p w14:paraId="2847436D" w14:textId="77777777" w:rsidR="00014F03" w:rsidRDefault="00014F03" w:rsidP="00014F03">
            <w:pPr>
              <w:spacing w:after="10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487D7B">
              <w:rPr>
                <w:sz w:val="24"/>
                <w:szCs w:val="24"/>
              </w:rPr>
              <w:t xml:space="preserve">Smrky, jedle a borovice jsou v lese v postupném poměru </w:t>
            </w:r>
            <w:proofErr w:type="gramStart"/>
            <w:r w:rsidRPr="00487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7. Kolik je v lese jedlí a borovic, jestliže smrků je 120?</w:t>
            </w:r>
          </w:p>
          <w:p w14:paraId="749E7340" w14:textId="77777777" w:rsidR="00014F03" w:rsidRPr="00014F03" w:rsidRDefault="00014F03" w:rsidP="00014F03">
            <w:pPr>
              <w:spacing w:after="100"/>
              <w:ind w:left="284" w:hanging="284"/>
              <w:rPr>
                <w:sz w:val="32"/>
                <w:szCs w:val="32"/>
              </w:rPr>
            </w:pPr>
          </w:p>
          <w:p w14:paraId="20F04939" w14:textId="77777777" w:rsidR="00014F03" w:rsidRPr="00014F03" w:rsidRDefault="00014F03" w:rsidP="00014F03">
            <w:pPr>
              <w:spacing w:after="100"/>
              <w:ind w:left="284" w:hanging="284"/>
              <w:rPr>
                <w:sz w:val="36"/>
                <w:szCs w:val="36"/>
              </w:rPr>
            </w:pPr>
          </w:p>
          <w:p w14:paraId="555C536A" w14:textId="77777777" w:rsidR="00014F03" w:rsidRPr="00487D7B" w:rsidRDefault="00014F03" w:rsidP="00014F03">
            <w:pPr>
              <w:spacing w:after="100"/>
              <w:ind w:left="284" w:hanging="284"/>
              <w:rPr>
                <w:sz w:val="24"/>
                <w:szCs w:val="24"/>
              </w:rPr>
            </w:pPr>
          </w:p>
          <w:p w14:paraId="50F2708F" w14:textId="77777777" w:rsidR="00014F03" w:rsidRDefault="00014F03" w:rsidP="00770142">
            <w:pPr>
              <w:spacing w:after="100"/>
              <w:ind w:left="284" w:right="25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487D7B">
              <w:rPr>
                <w:sz w:val="24"/>
                <w:szCs w:val="24"/>
              </w:rPr>
              <w:t>Michal má celkem 60 kostek. 16 červených, 20 modrých a zbytek zelených. V jakém postupném poměru jsou červené, modré a zelené kostky?</w:t>
            </w:r>
          </w:p>
          <w:p w14:paraId="54FA1635" w14:textId="77777777" w:rsidR="00014F03" w:rsidRPr="00014F03" w:rsidRDefault="00014F03" w:rsidP="00014F03">
            <w:pPr>
              <w:spacing w:after="100"/>
              <w:ind w:left="284" w:right="490" w:hanging="284"/>
              <w:rPr>
                <w:sz w:val="32"/>
                <w:szCs w:val="32"/>
              </w:rPr>
            </w:pPr>
          </w:p>
          <w:p w14:paraId="50478220" w14:textId="77777777" w:rsidR="00014F03" w:rsidRPr="00014F03" w:rsidRDefault="00014F03" w:rsidP="00014F03">
            <w:pPr>
              <w:spacing w:after="100"/>
              <w:ind w:left="284" w:right="490" w:hanging="284"/>
              <w:rPr>
                <w:sz w:val="36"/>
                <w:szCs w:val="36"/>
              </w:rPr>
            </w:pPr>
          </w:p>
          <w:p w14:paraId="62639009" w14:textId="77777777" w:rsidR="00014F03" w:rsidRPr="00487D7B" w:rsidRDefault="00014F03" w:rsidP="00014F03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7FD4EE1E" w14:textId="77777777" w:rsidR="00014F03" w:rsidRDefault="00014F03" w:rsidP="00014F03">
            <w:pPr>
              <w:spacing w:after="100"/>
              <w:ind w:left="284" w:right="49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487D7B">
              <w:rPr>
                <w:sz w:val="24"/>
                <w:szCs w:val="24"/>
              </w:rPr>
              <w:t xml:space="preserve">Velikosti stran trojúhelníku ABC jsou v postupném poměru </w:t>
            </w:r>
            <w:proofErr w:type="gramStart"/>
            <w:r w:rsidRPr="00487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 xml:space="preserve">6. Jaké jsou velikosti stran trojúhelníku ABC, jestliže jeho obvod je 42 cm?   </w:t>
            </w:r>
          </w:p>
          <w:p w14:paraId="15C9D8F1" w14:textId="77777777" w:rsidR="00014F03" w:rsidRPr="00014F03" w:rsidRDefault="00014F03" w:rsidP="00014F03">
            <w:pPr>
              <w:spacing w:after="100"/>
              <w:ind w:left="284" w:right="490" w:hanging="284"/>
              <w:rPr>
                <w:sz w:val="32"/>
                <w:szCs w:val="32"/>
              </w:rPr>
            </w:pPr>
          </w:p>
          <w:p w14:paraId="03EA75E6" w14:textId="77777777" w:rsidR="00014F03" w:rsidRPr="00014F03" w:rsidRDefault="00014F03" w:rsidP="00014F03">
            <w:pPr>
              <w:spacing w:after="100"/>
              <w:ind w:left="284" w:right="490" w:hanging="284"/>
              <w:rPr>
                <w:sz w:val="36"/>
                <w:szCs w:val="36"/>
              </w:rPr>
            </w:pPr>
          </w:p>
          <w:p w14:paraId="719C457D" w14:textId="77777777" w:rsidR="00014F03" w:rsidRPr="00487D7B" w:rsidRDefault="00014F03" w:rsidP="00014F03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26C002BD" w14:textId="77777777" w:rsidR="00014F03" w:rsidRDefault="00014F03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487D7B">
              <w:rPr>
                <w:sz w:val="24"/>
                <w:szCs w:val="24"/>
              </w:rPr>
              <w:t xml:space="preserve">Velikosti tří čísel, jejichž součet je 42, jsou v poměru </w:t>
            </w:r>
            <w:proofErr w:type="gramStart"/>
            <w:r w:rsidRPr="00487D7B">
              <w:rPr>
                <w:sz w:val="24"/>
                <w:szCs w:val="24"/>
              </w:rPr>
              <w:t>2 :</w:t>
            </w:r>
            <w:proofErr w:type="gramEnd"/>
            <w:r w:rsidRPr="00487D7B">
              <w:rPr>
                <w:sz w:val="24"/>
                <w:szCs w:val="24"/>
              </w:rPr>
              <w:t xml:space="preserve"> 5 : 7. Určete tato čísla.</w:t>
            </w:r>
          </w:p>
          <w:p w14:paraId="3977F020" w14:textId="77777777" w:rsidR="00014F03" w:rsidRDefault="00014F03" w:rsidP="00014F03">
            <w:pPr>
              <w:spacing w:after="100"/>
              <w:ind w:left="284" w:right="488" w:hanging="284"/>
              <w:rPr>
                <w:sz w:val="24"/>
                <w:szCs w:val="24"/>
              </w:rPr>
            </w:pPr>
          </w:p>
          <w:p w14:paraId="4C1E93DB" w14:textId="77777777" w:rsidR="00014F03" w:rsidRPr="00014F03" w:rsidRDefault="00014F03" w:rsidP="00014F03">
            <w:pPr>
              <w:spacing w:after="100"/>
              <w:ind w:left="284" w:right="488" w:hanging="284"/>
              <w:rPr>
                <w:sz w:val="36"/>
                <w:szCs w:val="36"/>
              </w:rPr>
            </w:pPr>
          </w:p>
          <w:p w14:paraId="478EEE5A" w14:textId="77777777" w:rsidR="00014F03" w:rsidRPr="00487D7B" w:rsidRDefault="00014F03" w:rsidP="00014F03">
            <w:pPr>
              <w:spacing w:after="100"/>
              <w:ind w:left="284" w:right="488" w:hanging="284"/>
              <w:rPr>
                <w:sz w:val="24"/>
                <w:szCs w:val="24"/>
              </w:rPr>
            </w:pPr>
          </w:p>
          <w:p w14:paraId="065F21DF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  <w:r w:rsidRPr="00CC1BE5">
              <w:rPr>
                <w:sz w:val="24"/>
                <w:szCs w:val="24"/>
              </w:rPr>
              <w:lastRenderedPageBreak/>
              <w:t>10) Ve školní jídelně je 90 červených táců, 105 zelených táců a 150 modrých táců. V jakém poměru jsou červené, zelené a modré tácy?</w:t>
            </w:r>
          </w:p>
          <w:p w14:paraId="0C38B69B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0FEE714E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7304BB81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6AE7FE0B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54723561" w14:textId="77777777" w:rsidR="00770142" w:rsidRPr="00CC1BE5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10BC28F4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  <w:r w:rsidRPr="00D538F0">
              <w:rPr>
                <w:sz w:val="24"/>
                <w:szCs w:val="24"/>
              </w:rPr>
              <w:t xml:space="preserve">11) Podle návodu je k dosažení požadovaného odstínu fialové barvy třeba namíchat červenou, zelenou a modrou barvu v poměru </w:t>
            </w:r>
            <w:proofErr w:type="gramStart"/>
            <w:r w:rsidRPr="00D538F0">
              <w:rPr>
                <w:sz w:val="24"/>
                <w:szCs w:val="24"/>
              </w:rPr>
              <w:t>5 :</w:t>
            </w:r>
            <w:proofErr w:type="gramEnd"/>
            <w:r w:rsidRPr="00D538F0">
              <w:rPr>
                <w:sz w:val="24"/>
                <w:szCs w:val="24"/>
              </w:rPr>
              <w:t xml:space="preserve"> 1 : 6. Kolik ml zelené a modré barvy je potřeba podle návodu přilít do 200 ml červené, aby vznikl požadovaný odstín barvy fialové?</w:t>
            </w:r>
          </w:p>
          <w:p w14:paraId="2D0E959F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37B5A5D6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14DBAA5F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15C0D498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5767ABF7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1D7BCF44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 w:rsidRPr="00487D7B">
              <w:rPr>
                <w:sz w:val="24"/>
                <w:szCs w:val="24"/>
              </w:rPr>
              <w:t xml:space="preserve">Určete součet tří čísel, jejichž velikosti jsou v poměru </w:t>
            </w:r>
            <w:proofErr w:type="gramStart"/>
            <w:r w:rsidRPr="00487D7B">
              <w:rPr>
                <w:sz w:val="24"/>
                <w:szCs w:val="24"/>
              </w:rPr>
              <w:t>3 :</w:t>
            </w:r>
            <w:proofErr w:type="gramEnd"/>
            <w:r w:rsidRPr="00487D7B">
              <w:rPr>
                <w:sz w:val="24"/>
                <w:szCs w:val="24"/>
              </w:rPr>
              <w:t xml:space="preserve"> 5 : 8, jestliže rozdíl mezi největším a nejmenším číslem je 20.</w:t>
            </w:r>
          </w:p>
          <w:p w14:paraId="2392491E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62CE8C50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568427AD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2A3EA58C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7E1BC18A" w14:textId="77777777" w:rsidR="00770142" w:rsidRDefault="00770142" w:rsidP="00770142">
            <w:pPr>
              <w:spacing w:after="100"/>
              <w:ind w:left="284" w:right="115" w:hanging="284"/>
              <w:rPr>
                <w:sz w:val="24"/>
                <w:szCs w:val="24"/>
              </w:rPr>
            </w:pPr>
          </w:p>
          <w:p w14:paraId="31CB2724" w14:textId="77777777" w:rsidR="00770142" w:rsidRDefault="00770142" w:rsidP="00770142">
            <w:pPr>
              <w:ind w:right="115"/>
              <w:rPr>
                <w:sz w:val="28"/>
                <w:szCs w:val="28"/>
              </w:rPr>
            </w:pPr>
            <w:r w:rsidRPr="009B147D">
              <w:rPr>
                <w:sz w:val="24"/>
                <w:szCs w:val="24"/>
              </w:rPr>
              <w:t>13) Velikosti stran trojúhelníku ABC jsou v</w:t>
            </w:r>
            <w:r>
              <w:rPr>
                <w:sz w:val="24"/>
                <w:szCs w:val="24"/>
              </w:rPr>
              <w:t> </w:t>
            </w:r>
            <w:r w:rsidRPr="009B147D">
              <w:rPr>
                <w:sz w:val="24"/>
                <w:szCs w:val="24"/>
              </w:rPr>
              <w:t>postupném</w:t>
            </w:r>
            <w:r>
              <w:rPr>
                <w:sz w:val="24"/>
                <w:szCs w:val="24"/>
              </w:rPr>
              <w:t xml:space="preserve"> </w:t>
            </w:r>
            <w:r w:rsidRPr="009B147D">
              <w:rPr>
                <w:sz w:val="24"/>
                <w:szCs w:val="24"/>
              </w:rPr>
              <w:t xml:space="preserve">poměru </w:t>
            </w:r>
            <w:proofErr w:type="gramStart"/>
            <w:r w:rsidRPr="009B147D">
              <w:rPr>
                <w:sz w:val="24"/>
                <w:szCs w:val="24"/>
              </w:rPr>
              <w:t>2 :</w:t>
            </w:r>
            <w:proofErr w:type="gramEnd"/>
            <w:r w:rsidRPr="009B147D">
              <w:rPr>
                <w:sz w:val="24"/>
                <w:szCs w:val="24"/>
              </w:rPr>
              <w:t xml:space="preserve"> 4 : 5.</w:t>
            </w:r>
            <w:r>
              <w:rPr>
                <w:sz w:val="24"/>
                <w:szCs w:val="24"/>
              </w:rPr>
              <w:t xml:space="preserve"> </w:t>
            </w:r>
            <w:r w:rsidRPr="009B147D">
              <w:rPr>
                <w:sz w:val="24"/>
                <w:szCs w:val="24"/>
              </w:rPr>
              <w:t>Vypočítejte obvod tohoto trojúhelníku, má-li strana a velikost 8 cm?</w:t>
            </w:r>
            <w:r>
              <w:rPr>
                <w:sz w:val="28"/>
                <w:szCs w:val="28"/>
              </w:rPr>
              <w:t xml:space="preserve">  </w:t>
            </w:r>
          </w:p>
          <w:p w14:paraId="2B9A2648" w14:textId="77777777" w:rsidR="00014F03" w:rsidRPr="00B36324" w:rsidRDefault="00014F03" w:rsidP="00770142">
            <w:pPr>
              <w:rPr>
                <w:sz w:val="28"/>
                <w:szCs w:val="28"/>
              </w:rPr>
            </w:pPr>
          </w:p>
        </w:tc>
      </w:tr>
    </w:tbl>
    <w:p w14:paraId="5E3C6041" w14:textId="77777777" w:rsidR="00B36324" w:rsidRDefault="00B36324" w:rsidP="002F6D3B"/>
    <w:sectPr w:rsidR="00B36324" w:rsidSect="005A312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536042478">
    <w:abstractNumId w:val="1"/>
  </w:num>
  <w:num w:numId="2" w16cid:durableId="14964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14F03"/>
    <w:rsid w:val="000637AA"/>
    <w:rsid w:val="00073BB2"/>
    <w:rsid w:val="000A6A83"/>
    <w:rsid w:val="00100EAB"/>
    <w:rsid w:val="00123715"/>
    <w:rsid w:val="001A7CCB"/>
    <w:rsid w:val="001C529D"/>
    <w:rsid w:val="002F6D3B"/>
    <w:rsid w:val="003276A8"/>
    <w:rsid w:val="00332B45"/>
    <w:rsid w:val="00422284"/>
    <w:rsid w:val="0046586B"/>
    <w:rsid w:val="00476776"/>
    <w:rsid w:val="0049268D"/>
    <w:rsid w:val="0051136C"/>
    <w:rsid w:val="00523C1B"/>
    <w:rsid w:val="005A312D"/>
    <w:rsid w:val="00636D13"/>
    <w:rsid w:val="00642AB1"/>
    <w:rsid w:val="00691373"/>
    <w:rsid w:val="00770142"/>
    <w:rsid w:val="00982A33"/>
    <w:rsid w:val="009C1BAD"/>
    <w:rsid w:val="009C24F0"/>
    <w:rsid w:val="009D4A10"/>
    <w:rsid w:val="00A827AC"/>
    <w:rsid w:val="00AD015A"/>
    <w:rsid w:val="00B36324"/>
    <w:rsid w:val="00B41575"/>
    <w:rsid w:val="00BC3674"/>
    <w:rsid w:val="00BF7313"/>
    <w:rsid w:val="00C410B1"/>
    <w:rsid w:val="00C7112E"/>
    <w:rsid w:val="00C9542A"/>
    <w:rsid w:val="00CC6AD4"/>
    <w:rsid w:val="00D26C9C"/>
    <w:rsid w:val="00DC0377"/>
    <w:rsid w:val="00E414D5"/>
    <w:rsid w:val="00F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93A3"/>
  <w15:docId w15:val="{18863FBD-0EC4-4C6C-BBD8-370E995B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Holý, Martin</cp:lastModifiedBy>
  <cp:revision>5</cp:revision>
  <cp:lastPrinted>2013-03-18T08:40:00Z</cp:lastPrinted>
  <dcterms:created xsi:type="dcterms:W3CDTF">2024-10-08T16:06:00Z</dcterms:created>
  <dcterms:modified xsi:type="dcterms:W3CDTF">2024-10-09T19:59:00Z</dcterms:modified>
</cp:coreProperties>
</file>